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DD" w:rsidRPr="00E16626" w:rsidRDefault="004C1EB3" w:rsidP="00E166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6626">
        <w:rPr>
          <w:rFonts w:ascii="Times New Roman" w:hAnsi="Times New Roman" w:cs="Times New Roman"/>
          <w:b/>
          <w:i/>
          <w:sz w:val="24"/>
          <w:szCs w:val="24"/>
        </w:rPr>
        <w:t>УВАЖАЕМЫЕ ВЫПУСКНИКИ!</w:t>
      </w:r>
    </w:p>
    <w:p w:rsidR="002D15FA" w:rsidRDefault="002D15FA" w:rsidP="00E166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0E5A" w:rsidRDefault="005C0E5A" w:rsidP="00E166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6626">
        <w:rPr>
          <w:rFonts w:ascii="Times New Roman" w:hAnsi="Times New Roman" w:cs="Times New Roman"/>
          <w:b/>
          <w:i/>
          <w:sz w:val="24"/>
          <w:szCs w:val="24"/>
        </w:rPr>
        <w:t xml:space="preserve">МЕЖРЕГИОНАЛЬНОЕ УПРАВЛЕНИЕ № 72 </w:t>
      </w:r>
    </w:p>
    <w:p w:rsidR="005C0E5A" w:rsidRDefault="005C0E5A" w:rsidP="00E166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6626">
        <w:rPr>
          <w:rFonts w:ascii="Times New Roman" w:hAnsi="Times New Roman" w:cs="Times New Roman"/>
          <w:b/>
          <w:i/>
          <w:sz w:val="24"/>
          <w:szCs w:val="24"/>
        </w:rPr>
        <w:t xml:space="preserve">ФЕДЕРАЛЬНОГО МЕДИКО-БИОЛОГИЧЕСКОГО АГЕНТСТВА </w:t>
      </w:r>
    </w:p>
    <w:p w:rsidR="00DD42DD" w:rsidRPr="00E16626" w:rsidRDefault="005C0E5A" w:rsidP="00E166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6626">
        <w:rPr>
          <w:rFonts w:ascii="Times New Roman" w:hAnsi="Times New Roman" w:cs="Times New Roman"/>
          <w:b/>
          <w:i/>
          <w:sz w:val="24"/>
          <w:szCs w:val="24"/>
        </w:rPr>
        <w:t xml:space="preserve">ПРИГЛАШАЕТ 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E16626">
        <w:rPr>
          <w:rFonts w:ascii="Times New Roman" w:hAnsi="Times New Roman" w:cs="Times New Roman"/>
          <w:b/>
          <w:i/>
          <w:sz w:val="24"/>
          <w:szCs w:val="24"/>
        </w:rPr>
        <w:t>АС НА РАБОТУ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(ГОСУДАРСТВЕННУЮ ГРАЖДАНСКУЮ СЛУЖБУ)</w:t>
      </w:r>
    </w:p>
    <w:p w:rsidR="00E16626" w:rsidRDefault="006924AF" w:rsidP="00E166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6626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D42DD" w:rsidRPr="00E16626" w:rsidRDefault="00E16626" w:rsidP="00CD36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Мы являем</w:t>
      </w:r>
      <w:r w:rsidR="006924AF" w:rsidRPr="00E16626">
        <w:rPr>
          <w:rFonts w:ascii="Times New Roman" w:hAnsi="Times New Roman" w:cs="Times New Roman"/>
          <w:b/>
          <w:i/>
          <w:sz w:val="24"/>
          <w:szCs w:val="24"/>
        </w:rPr>
        <w:t>ся территориальным органом Федерального медико-биологического агентства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="006924AF" w:rsidRPr="00E16626">
        <w:rPr>
          <w:rFonts w:ascii="Times New Roman" w:hAnsi="Times New Roman" w:cs="Times New Roman"/>
          <w:b/>
          <w:i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b/>
          <w:i/>
          <w:sz w:val="24"/>
          <w:szCs w:val="24"/>
        </w:rPr>
        <w:t>ем функции</w:t>
      </w:r>
      <w:r w:rsidR="006924AF" w:rsidRPr="00E1662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E16626" w:rsidRPr="00E16626" w:rsidRDefault="00E16626" w:rsidP="00CD36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6626">
        <w:rPr>
          <w:rFonts w:ascii="Times New Roman" w:hAnsi="Times New Roman" w:cs="Times New Roman"/>
          <w:b/>
          <w:i/>
          <w:sz w:val="24"/>
          <w:szCs w:val="24"/>
        </w:rPr>
        <w:t>-  по федеральному государственному санитарно-эпидемиологическому контролю (надзору) в организациях отдельных отраслей промышленности с особо опасными условиями труда и населения отдельных территорий и организациям независимо от их организационно-правовой формы и (или) структурных подразделениях, размещающихся и (или) осуществляющих свою деятельность на территориях, в санитарно-защитной зоне, в зданиях, сооружениях, помещениях объектов, подконтрольных ФМБА России;</w:t>
      </w:r>
    </w:p>
    <w:p w:rsidR="00E16626" w:rsidRPr="00E16626" w:rsidRDefault="00E16626" w:rsidP="00CD36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6626">
        <w:rPr>
          <w:rFonts w:ascii="Times New Roman" w:hAnsi="Times New Roman" w:cs="Times New Roman"/>
          <w:b/>
          <w:i/>
          <w:sz w:val="24"/>
          <w:szCs w:val="24"/>
        </w:rPr>
        <w:t>- по федеральному государственному контролю (надзору) за обеспечением безопасности донорс</w:t>
      </w:r>
      <w:r>
        <w:rPr>
          <w:rFonts w:ascii="Times New Roman" w:hAnsi="Times New Roman" w:cs="Times New Roman"/>
          <w:b/>
          <w:i/>
          <w:sz w:val="24"/>
          <w:szCs w:val="24"/>
        </w:rPr>
        <w:t>кой крови и ее компонентов.</w:t>
      </w:r>
    </w:p>
    <w:p w:rsidR="00E16626" w:rsidRDefault="00E16626" w:rsidP="00E166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6626" w:rsidRPr="00CD367B" w:rsidRDefault="00E16626" w:rsidP="00E166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367B">
        <w:rPr>
          <w:rFonts w:ascii="Times New Roman" w:hAnsi="Times New Roman" w:cs="Times New Roman"/>
          <w:b/>
          <w:i/>
          <w:sz w:val="24"/>
          <w:szCs w:val="24"/>
          <w:u w:val="single"/>
        </w:rPr>
        <w:t>Обслуживаемая территория включает в себя:</w:t>
      </w:r>
    </w:p>
    <w:p w:rsidR="00095C5E" w:rsidRPr="002D15FA" w:rsidRDefault="00095C5E" w:rsidP="00E166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0"/>
        <w:gridCol w:w="5081"/>
      </w:tblGrid>
      <w:tr w:rsidR="00E16626" w:rsidTr="00095C5E">
        <w:trPr>
          <w:trHeight w:val="375"/>
        </w:trPr>
        <w:tc>
          <w:tcPr>
            <w:tcW w:w="5080" w:type="dxa"/>
          </w:tcPr>
          <w:p w:rsidR="00E16626" w:rsidRDefault="00E16626" w:rsidP="00E1662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 Трехгорный Челябинской области</w:t>
            </w:r>
          </w:p>
        </w:tc>
        <w:tc>
          <w:tcPr>
            <w:tcW w:w="5081" w:type="dxa"/>
          </w:tcPr>
          <w:p w:rsidR="00E16626" w:rsidRDefault="00E16626" w:rsidP="00E1662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 Салават Республики Башкортоста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</w:p>
        </w:tc>
      </w:tr>
      <w:tr w:rsidR="00E16626" w:rsidTr="00095C5E">
        <w:trPr>
          <w:trHeight w:val="375"/>
        </w:trPr>
        <w:tc>
          <w:tcPr>
            <w:tcW w:w="5080" w:type="dxa"/>
          </w:tcPr>
          <w:p w:rsidR="00E16626" w:rsidRDefault="00E16626" w:rsidP="00E1662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 Усть-Катав Челябинской области</w:t>
            </w:r>
          </w:p>
        </w:tc>
        <w:tc>
          <w:tcPr>
            <w:tcW w:w="5081" w:type="dxa"/>
          </w:tcPr>
          <w:p w:rsidR="00E16626" w:rsidRDefault="00E16626" w:rsidP="00E1662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 Межгорье Республики Башкортостан</w:t>
            </w:r>
          </w:p>
        </w:tc>
      </w:tr>
    </w:tbl>
    <w:p w:rsidR="0000353C" w:rsidRDefault="0000353C" w:rsidP="00E166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D42DD" w:rsidRDefault="006924AF" w:rsidP="00E166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662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Нам </w:t>
      </w:r>
      <w:proofErr w:type="gramStart"/>
      <w:r w:rsidRPr="00E16626">
        <w:rPr>
          <w:rFonts w:ascii="Times New Roman" w:hAnsi="Times New Roman" w:cs="Times New Roman"/>
          <w:b/>
          <w:i/>
          <w:sz w:val="24"/>
          <w:szCs w:val="24"/>
          <w:u w:val="single"/>
        </w:rPr>
        <w:t>нужны</w:t>
      </w:r>
      <w:proofErr w:type="gramEnd"/>
      <w:r w:rsidRPr="00E1662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095C5E" w:rsidRDefault="00095C5E" w:rsidP="00E166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b"/>
        <w:tblW w:w="10200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73"/>
        <w:gridCol w:w="3026"/>
        <w:gridCol w:w="4301"/>
      </w:tblGrid>
      <w:tr w:rsidR="00095C5E" w:rsidRPr="00095C5E" w:rsidTr="00CF6318">
        <w:trPr>
          <w:trHeight w:val="291"/>
        </w:trPr>
        <w:tc>
          <w:tcPr>
            <w:tcW w:w="287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95C5E" w:rsidRPr="00095C5E" w:rsidRDefault="00095C5E" w:rsidP="00A31D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5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Вакан</w:t>
            </w:r>
            <w:r w:rsidR="00A31D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сии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95C5E" w:rsidRPr="00095C5E" w:rsidRDefault="00095C5E" w:rsidP="00E166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095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арплата</w:t>
            </w:r>
          </w:p>
        </w:tc>
        <w:tc>
          <w:tcPr>
            <w:tcW w:w="430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95C5E" w:rsidRPr="00095C5E" w:rsidRDefault="00095C5E" w:rsidP="00E166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Профессиональное образование</w:t>
            </w:r>
          </w:p>
        </w:tc>
      </w:tr>
      <w:tr w:rsidR="00095C5E" w:rsidTr="00CF6318">
        <w:trPr>
          <w:trHeight w:val="888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C5E" w:rsidRDefault="00A31D5B" w:rsidP="00A31D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095C5E" w:rsidRPr="00095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едущий специалист-эксперт</w:t>
            </w:r>
            <w:r w:rsidR="000035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высшим медицинским образованием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C5E" w:rsidRPr="009F059B" w:rsidRDefault="009F059B" w:rsidP="007D24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</w:t>
            </w:r>
            <w:r w:rsidR="007D24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9F0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уб.</w:t>
            </w:r>
            <w:r w:rsidRPr="009F0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выше</w:t>
            </w:r>
          </w:p>
        </w:tc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00353C" w:rsidRPr="0000353C" w:rsidRDefault="00095C5E" w:rsidP="000035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5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врач по общей гигиене</w:t>
            </w:r>
            <w:r w:rsidR="00015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A31D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0353C" w:rsidRPr="0000353C" w:rsidRDefault="00095C5E" w:rsidP="000035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5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врач эпидемиолог,</w:t>
            </w:r>
            <w:r w:rsidR="00A31D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0353C" w:rsidRPr="007D2494" w:rsidRDefault="00095C5E" w:rsidP="000035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5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медико-профилактическое дело</w:t>
            </w:r>
          </w:p>
          <w:p w:rsidR="00095C5E" w:rsidRDefault="00095C5E" w:rsidP="000035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95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т.п</w:t>
            </w:r>
            <w:r w:rsidR="00015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095C5E" w:rsidTr="00CF6318">
        <w:trPr>
          <w:trHeight w:val="888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C5E" w:rsidRDefault="00A31D5B" w:rsidP="00A31D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095C5E" w:rsidRPr="00095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пециалист-эксперт</w:t>
            </w:r>
            <w:r w:rsidR="000035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высшим медицинским образованием 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C5E" w:rsidRDefault="009F059B" w:rsidP="007D24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F0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</w:t>
            </w:r>
            <w:r w:rsidR="007D24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9F0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уб.</w:t>
            </w:r>
            <w:r w:rsidRPr="009F0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выше</w:t>
            </w:r>
          </w:p>
        </w:tc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00353C" w:rsidRPr="007D2494" w:rsidRDefault="00095C5E" w:rsidP="00A31D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5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врач по общей гигиене</w:t>
            </w:r>
            <w:r w:rsidR="00015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A31D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95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0353C" w:rsidRPr="0000353C" w:rsidRDefault="00095C5E" w:rsidP="00A31D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5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врач эпидемиолог, </w:t>
            </w:r>
          </w:p>
          <w:p w:rsidR="0000353C" w:rsidRPr="0000353C" w:rsidRDefault="00095C5E" w:rsidP="00A31D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5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медико-профилактическое дело </w:t>
            </w:r>
          </w:p>
          <w:p w:rsidR="00095C5E" w:rsidRDefault="00095C5E" w:rsidP="00A31D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95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т.п</w:t>
            </w:r>
            <w:r w:rsidR="00015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095C5E" w:rsidTr="00CF6318">
        <w:trPr>
          <w:trHeight w:val="1196"/>
        </w:trPr>
        <w:tc>
          <w:tcPr>
            <w:tcW w:w="2873" w:type="dxa"/>
            <w:tcBorders>
              <w:top w:val="single" w:sz="4" w:space="0" w:color="auto"/>
            </w:tcBorders>
            <w:vAlign w:val="center"/>
          </w:tcPr>
          <w:p w:rsidR="00095C5E" w:rsidRDefault="00A31D5B" w:rsidP="00A31D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095C5E" w:rsidRPr="00095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пециалист со средним медицинским образованием</w:t>
            </w:r>
          </w:p>
        </w:tc>
        <w:tc>
          <w:tcPr>
            <w:tcW w:w="3026" w:type="dxa"/>
            <w:tcBorders>
              <w:top w:val="single" w:sz="4" w:space="0" w:color="auto"/>
            </w:tcBorders>
            <w:vAlign w:val="center"/>
          </w:tcPr>
          <w:p w:rsidR="00095C5E" w:rsidRDefault="009F059B" w:rsidP="007D24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F0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</w:t>
            </w:r>
            <w:r w:rsidR="007D24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563D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0035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уб.</w:t>
            </w:r>
            <w:r w:rsidRPr="009F0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выше</w:t>
            </w:r>
          </w:p>
        </w:tc>
        <w:tc>
          <w:tcPr>
            <w:tcW w:w="4301" w:type="dxa"/>
            <w:tcBorders>
              <w:top w:val="single" w:sz="4" w:space="0" w:color="auto"/>
            </w:tcBorders>
          </w:tcPr>
          <w:p w:rsidR="00095C5E" w:rsidRDefault="00095C5E" w:rsidP="00E166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95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помощник врача эпидемиолога, фельдшер, медико-профилактическое дело, лабораторная диагностика и т.п</w:t>
            </w:r>
            <w:r w:rsidR="00015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</w:tbl>
    <w:p w:rsidR="00095C5E" w:rsidRPr="00E16626" w:rsidRDefault="00095C5E" w:rsidP="00E166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6626" w:rsidRPr="004C1EB3" w:rsidRDefault="006924AF" w:rsidP="004C1E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1EB3">
        <w:rPr>
          <w:rFonts w:ascii="Times New Roman" w:hAnsi="Times New Roman" w:cs="Times New Roman"/>
          <w:b/>
          <w:i/>
          <w:sz w:val="24"/>
          <w:szCs w:val="24"/>
          <w:u w:val="single"/>
        </w:rPr>
        <w:t>Мы гарантируем:</w:t>
      </w:r>
    </w:p>
    <w:p w:rsidR="002D15FA" w:rsidRDefault="006924AF" w:rsidP="00E166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6626">
        <w:rPr>
          <w:rFonts w:ascii="Times New Roman" w:hAnsi="Times New Roman" w:cs="Times New Roman"/>
          <w:b/>
          <w:i/>
          <w:sz w:val="24"/>
          <w:szCs w:val="24"/>
        </w:rPr>
        <w:t>- официальное трудоустройство;</w:t>
      </w:r>
    </w:p>
    <w:p w:rsidR="002D15FA" w:rsidRDefault="002D15FA" w:rsidP="00E166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стабильная заработная плата и дополнительные выплаты к отпуску;</w:t>
      </w:r>
    </w:p>
    <w:p w:rsidR="002D15FA" w:rsidRDefault="002D15FA" w:rsidP="00E166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основной </w:t>
      </w:r>
      <w:r w:rsidR="0000353C">
        <w:rPr>
          <w:rFonts w:ascii="Times New Roman" w:hAnsi="Times New Roman" w:cs="Times New Roman"/>
          <w:b/>
          <w:i/>
          <w:sz w:val="24"/>
          <w:szCs w:val="24"/>
        </w:rPr>
        <w:t xml:space="preserve">30 календарных дней </w:t>
      </w:r>
      <w:r>
        <w:rPr>
          <w:rFonts w:ascii="Times New Roman" w:hAnsi="Times New Roman" w:cs="Times New Roman"/>
          <w:b/>
          <w:i/>
          <w:sz w:val="24"/>
          <w:szCs w:val="24"/>
        </w:rPr>
        <w:t>и дополнительный отпуск за стаж работы</w:t>
      </w:r>
      <w:r w:rsidR="0000353C">
        <w:rPr>
          <w:rFonts w:ascii="Times New Roman" w:hAnsi="Times New Roman" w:cs="Times New Roman"/>
          <w:b/>
          <w:i/>
          <w:sz w:val="24"/>
          <w:szCs w:val="24"/>
        </w:rPr>
        <w:t xml:space="preserve"> 10 календарных дней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6924AF" w:rsidRPr="00E166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D15FA" w:rsidRDefault="006924AF" w:rsidP="00E166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6626">
        <w:rPr>
          <w:rFonts w:ascii="Times New Roman" w:hAnsi="Times New Roman" w:cs="Times New Roman"/>
          <w:b/>
          <w:i/>
          <w:sz w:val="24"/>
          <w:szCs w:val="24"/>
        </w:rPr>
        <w:t xml:space="preserve">- возможности профессионального роста; </w:t>
      </w:r>
    </w:p>
    <w:p w:rsidR="002D15FA" w:rsidRDefault="006924AF" w:rsidP="00E166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6626">
        <w:rPr>
          <w:rFonts w:ascii="Times New Roman" w:hAnsi="Times New Roman" w:cs="Times New Roman"/>
          <w:b/>
          <w:i/>
          <w:sz w:val="24"/>
          <w:szCs w:val="24"/>
        </w:rPr>
        <w:t xml:space="preserve">- своевременное сопутствующее обучение и повышение квалификации в соответствии с профессиональной деятельностью; </w:t>
      </w:r>
    </w:p>
    <w:p w:rsidR="002D15FA" w:rsidRDefault="006924AF" w:rsidP="00E166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6626">
        <w:rPr>
          <w:rFonts w:ascii="Times New Roman" w:hAnsi="Times New Roman" w:cs="Times New Roman"/>
          <w:b/>
          <w:i/>
          <w:sz w:val="24"/>
          <w:szCs w:val="24"/>
        </w:rPr>
        <w:t xml:space="preserve">- содействие в предоставлении благоустроенного служебного жилья; </w:t>
      </w:r>
    </w:p>
    <w:p w:rsidR="002D15FA" w:rsidRDefault="006924AF" w:rsidP="00E166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6626">
        <w:rPr>
          <w:rFonts w:ascii="Times New Roman" w:hAnsi="Times New Roman" w:cs="Times New Roman"/>
          <w:b/>
          <w:i/>
          <w:sz w:val="24"/>
          <w:szCs w:val="24"/>
        </w:rPr>
        <w:t xml:space="preserve">- содействие в предоставлении мест в детских дошкольных и школьных учреждениях. </w:t>
      </w:r>
    </w:p>
    <w:p w:rsidR="00DD42DD" w:rsidRPr="00E16626" w:rsidRDefault="006924AF" w:rsidP="00CD36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6626">
        <w:rPr>
          <w:rFonts w:ascii="Times New Roman" w:hAnsi="Times New Roman" w:cs="Times New Roman"/>
          <w:b/>
          <w:i/>
          <w:sz w:val="24"/>
          <w:szCs w:val="24"/>
        </w:rPr>
        <w:t>На территории деятельности имеются</w:t>
      </w:r>
      <w:r w:rsidR="002D15FA">
        <w:rPr>
          <w:rFonts w:ascii="Times New Roman" w:hAnsi="Times New Roman" w:cs="Times New Roman"/>
          <w:b/>
          <w:i/>
          <w:sz w:val="24"/>
          <w:szCs w:val="24"/>
        </w:rPr>
        <w:t xml:space="preserve"> все</w:t>
      </w:r>
      <w:r w:rsidRPr="00E16626">
        <w:rPr>
          <w:rFonts w:ascii="Times New Roman" w:hAnsi="Times New Roman" w:cs="Times New Roman"/>
          <w:b/>
          <w:i/>
          <w:sz w:val="24"/>
          <w:szCs w:val="24"/>
        </w:rPr>
        <w:t xml:space="preserve"> условия для культурного отдыха</w:t>
      </w:r>
      <w:r w:rsidR="002D15FA">
        <w:rPr>
          <w:rFonts w:ascii="Times New Roman" w:hAnsi="Times New Roman" w:cs="Times New Roman"/>
          <w:b/>
          <w:i/>
          <w:sz w:val="24"/>
          <w:szCs w:val="24"/>
        </w:rPr>
        <w:t xml:space="preserve"> и занятий спортом</w:t>
      </w:r>
      <w:r w:rsidRPr="00E16626">
        <w:rPr>
          <w:rFonts w:ascii="Times New Roman" w:hAnsi="Times New Roman" w:cs="Times New Roman"/>
          <w:b/>
          <w:i/>
          <w:sz w:val="24"/>
          <w:szCs w:val="24"/>
        </w:rPr>
        <w:t>, всестороннего развития и воспитания детей</w:t>
      </w:r>
      <w:r w:rsidR="002D15FA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E16626">
        <w:rPr>
          <w:rFonts w:ascii="Times New Roman" w:hAnsi="Times New Roman" w:cs="Times New Roman"/>
          <w:b/>
          <w:i/>
          <w:sz w:val="24"/>
          <w:szCs w:val="24"/>
        </w:rPr>
        <w:t xml:space="preserve">музыкальные школы, школы искусств,  спортивные школы и </w:t>
      </w:r>
      <w:r w:rsidR="002D15FA">
        <w:rPr>
          <w:rFonts w:ascii="Times New Roman" w:hAnsi="Times New Roman" w:cs="Times New Roman"/>
          <w:b/>
          <w:i/>
          <w:sz w:val="24"/>
          <w:szCs w:val="24"/>
        </w:rPr>
        <w:t>физкультурно-оздоровительные комплексы</w:t>
      </w:r>
      <w:r w:rsidRPr="00E166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D15FA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Pr="00E16626">
        <w:rPr>
          <w:rFonts w:ascii="Times New Roman" w:hAnsi="Times New Roman" w:cs="Times New Roman"/>
          <w:b/>
          <w:i/>
          <w:sz w:val="24"/>
          <w:szCs w:val="24"/>
        </w:rPr>
        <w:t>бассейн</w:t>
      </w:r>
      <w:r w:rsidR="004C1EB3">
        <w:rPr>
          <w:rFonts w:ascii="Times New Roman" w:hAnsi="Times New Roman" w:cs="Times New Roman"/>
          <w:b/>
          <w:i/>
          <w:sz w:val="24"/>
          <w:szCs w:val="24"/>
        </w:rPr>
        <w:t>ом, кафе, рестораны, кинотеатры</w:t>
      </w:r>
      <w:r w:rsidR="002D15FA">
        <w:rPr>
          <w:rFonts w:ascii="Times New Roman" w:hAnsi="Times New Roman" w:cs="Times New Roman"/>
          <w:b/>
          <w:i/>
          <w:sz w:val="24"/>
          <w:szCs w:val="24"/>
        </w:rPr>
        <w:t>, а также горнолыжный курорт)</w:t>
      </w:r>
      <w:r w:rsidR="00CD367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F6318" w:rsidRDefault="006924AF" w:rsidP="00CF63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367B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Контакты:</w:t>
      </w:r>
    </w:p>
    <w:p w:rsidR="00DD42DD" w:rsidRPr="00E16626" w:rsidRDefault="006924AF" w:rsidP="00E166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6626">
        <w:rPr>
          <w:rFonts w:ascii="Times New Roman" w:hAnsi="Times New Roman" w:cs="Times New Roman"/>
          <w:b/>
          <w:i/>
          <w:sz w:val="24"/>
          <w:szCs w:val="24"/>
        </w:rPr>
        <w:t>456080, Челябинская область, г</w:t>
      </w:r>
      <w:proofErr w:type="gramStart"/>
      <w:r w:rsidRPr="00E16626">
        <w:rPr>
          <w:rFonts w:ascii="Times New Roman" w:hAnsi="Times New Roman" w:cs="Times New Roman"/>
          <w:b/>
          <w:i/>
          <w:sz w:val="24"/>
          <w:szCs w:val="24"/>
        </w:rPr>
        <w:t>.Т</w:t>
      </w:r>
      <w:proofErr w:type="gramEnd"/>
      <w:r w:rsidRPr="00E16626">
        <w:rPr>
          <w:rFonts w:ascii="Times New Roman" w:hAnsi="Times New Roman" w:cs="Times New Roman"/>
          <w:b/>
          <w:i/>
          <w:sz w:val="24"/>
          <w:szCs w:val="24"/>
        </w:rPr>
        <w:t xml:space="preserve">рехгорный, ул.Островского,  д.65     </w:t>
      </w:r>
      <w:r w:rsidRPr="00E16626">
        <w:rPr>
          <w:rFonts w:ascii="Times New Roman" w:hAnsi="Times New Roman" w:cs="Times New Roman"/>
          <w:b/>
          <w:i/>
          <w:sz w:val="24"/>
          <w:szCs w:val="24"/>
        </w:rPr>
        <w:br/>
        <w:t xml:space="preserve">сайт  </w:t>
      </w:r>
      <w:r w:rsidR="00894A8D" w:rsidRPr="00894A8D">
        <w:rPr>
          <w:rFonts w:ascii="Times New Roman" w:hAnsi="Times New Roman" w:cs="Times New Roman"/>
          <w:b/>
          <w:i/>
          <w:sz w:val="24"/>
          <w:szCs w:val="24"/>
        </w:rPr>
        <w:t>https://</w:t>
      </w:r>
      <w:r w:rsidRPr="00E16626">
        <w:rPr>
          <w:rFonts w:ascii="Times New Roman" w:hAnsi="Times New Roman" w:cs="Times New Roman"/>
          <w:b/>
          <w:i/>
          <w:sz w:val="24"/>
          <w:szCs w:val="24"/>
        </w:rPr>
        <w:t xml:space="preserve"> mru72.fmba.gov.ru, адрес электронной почты </w:t>
      </w:r>
      <w:proofErr w:type="spellStart"/>
      <w:r w:rsidRPr="00E16626">
        <w:rPr>
          <w:rStyle w:val="-"/>
          <w:rFonts w:ascii="Times New Roman" w:hAnsi="Times New Roman" w:cs="Times New Roman"/>
          <w:b/>
          <w:i/>
          <w:color w:val="auto"/>
          <w:sz w:val="24"/>
          <w:szCs w:val="24"/>
          <w:u w:val="none"/>
          <w:lang w:val="en-US"/>
        </w:rPr>
        <w:t>ru</w:t>
      </w:r>
      <w:proofErr w:type="spellEnd"/>
      <w:r w:rsidRPr="00E16626">
        <w:rPr>
          <w:rStyle w:val="-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72@</w:t>
      </w:r>
      <w:proofErr w:type="spellStart"/>
      <w:r w:rsidRPr="00E16626">
        <w:rPr>
          <w:rStyle w:val="-"/>
          <w:rFonts w:ascii="Times New Roman" w:hAnsi="Times New Roman" w:cs="Times New Roman"/>
          <w:b/>
          <w:i/>
          <w:color w:val="auto"/>
          <w:sz w:val="24"/>
          <w:szCs w:val="24"/>
          <w:u w:val="none"/>
          <w:lang w:val="en-US"/>
        </w:rPr>
        <w:t>fmbamail</w:t>
      </w:r>
      <w:proofErr w:type="spellEnd"/>
      <w:r w:rsidRPr="00E16626">
        <w:rPr>
          <w:rStyle w:val="-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.</w:t>
      </w:r>
      <w:proofErr w:type="spellStart"/>
      <w:r w:rsidRPr="00E16626">
        <w:rPr>
          <w:rStyle w:val="-"/>
          <w:rFonts w:ascii="Times New Roman" w:hAnsi="Times New Roman" w:cs="Times New Roman"/>
          <w:b/>
          <w:i/>
          <w:color w:val="auto"/>
          <w:sz w:val="24"/>
          <w:szCs w:val="24"/>
          <w:u w:val="none"/>
          <w:lang w:val="en-US"/>
        </w:rPr>
        <w:t>ru</w:t>
      </w:r>
      <w:proofErr w:type="spellEnd"/>
      <w:r w:rsidRPr="00E16626">
        <w:rPr>
          <w:rFonts w:ascii="Times New Roman" w:hAnsi="Times New Roman" w:cs="Times New Roman"/>
          <w:b/>
          <w:i/>
          <w:color w:val="auto"/>
          <w:sz w:val="24"/>
          <w:szCs w:val="24"/>
        </w:rPr>
        <w:br/>
      </w:r>
      <w:r w:rsidRPr="00E16626">
        <w:rPr>
          <w:rFonts w:ascii="Times New Roman" w:hAnsi="Times New Roman" w:cs="Times New Roman"/>
          <w:b/>
          <w:i/>
          <w:sz w:val="24"/>
          <w:szCs w:val="24"/>
        </w:rPr>
        <w:t>Тел.: 8(351-91) 4-39-49 – руководитель Межрегионального управления № 72 ФМБА России</w:t>
      </w:r>
      <w:r w:rsidRPr="00E16626">
        <w:rPr>
          <w:rFonts w:ascii="Times New Roman" w:hAnsi="Times New Roman" w:cs="Times New Roman"/>
          <w:b/>
          <w:i/>
          <w:sz w:val="24"/>
          <w:szCs w:val="24"/>
        </w:rPr>
        <w:br/>
        <w:t xml:space="preserve">Тел.: 8(351-91) 6-09-30 – </w:t>
      </w:r>
      <w:r w:rsidR="00E16626">
        <w:rPr>
          <w:rFonts w:ascii="Times New Roman" w:hAnsi="Times New Roman" w:cs="Times New Roman"/>
          <w:b/>
          <w:i/>
          <w:sz w:val="24"/>
          <w:szCs w:val="24"/>
        </w:rPr>
        <w:t>отдел кадров</w:t>
      </w:r>
      <w:r w:rsidRPr="00E166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DD42DD" w:rsidRPr="00E16626" w:rsidSect="00CA29B7">
      <w:pgSz w:w="11906" w:h="16838"/>
      <w:pgMar w:top="426" w:right="850" w:bottom="284" w:left="1095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D42DD"/>
    <w:rsid w:val="0000353C"/>
    <w:rsid w:val="00003A86"/>
    <w:rsid w:val="00015048"/>
    <w:rsid w:val="00095C5E"/>
    <w:rsid w:val="00213D9A"/>
    <w:rsid w:val="002D15FA"/>
    <w:rsid w:val="003A3C20"/>
    <w:rsid w:val="004C1EB3"/>
    <w:rsid w:val="00563DA1"/>
    <w:rsid w:val="005C0E5A"/>
    <w:rsid w:val="006924AF"/>
    <w:rsid w:val="007D2494"/>
    <w:rsid w:val="00894A8D"/>
    <w:rsid w:val="009633D6"/>
    <w:rsid w:val="009F059B"/>
    <w:rsid w:val="00A31D5B"/>
    <w:rsid w:val="00C2035F"/>
    <w:rsid w:val="00CA29B7"/>
    <w:rsid w:val="00CD367B"/>
    <w:rsid w:val="00CF6318"/>
    <w:rsid w:val="00DD42DD"/>
    <w:rsid w:val="00E1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42DD"/>
    <w:pPr>
      <w:suppressAutoHyphens/>
    </w:pPr>
    <w:rPr>
      <w:rFonts w:ascii="Calibri" w:eastAsia="Lucida Sans Unicode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DD42DD"/>
    <w:rPr>
      <w:color w:val="0000FF"/>
      <w:u w:val="single"/>
    </w:rPr>
  </w:style>
  <w:style w:type="character" w:customStyle="1" w:styleId="a3">
    <w:name w:val="Текст выноски Знак"/>
    <w:basedOn w:val="a0"/>
    <w:rsid w:val="00DD42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DD42D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rsid w:val="00DD42DD"/>
    <w:pPr>
      <w:spacing w:after="120"/>
    </w:pPr>
  </w:style>
  <w:style w:type="paragraph" w:styleId="a6">
    <w:name w:val="List"/>
    <w:basedOn w:val="a5"/>
    <w:rsid w:val="00DD42DD"/>
    <w:rPr>
      <w:rFonts w:cs="Mangal"/>
    </w:rPr>
  </w:style>
  <w:style w:type="paragraph" w:styleId="a7">
    <w:name w:val="Title"/>
    <w:basedOn w:val="a"/>
    <w:rsid w:val="00DD42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DD42DD"/>
    <w:pPr>
      <w:suppressLineNumbers/>
    </w:pPr>
    <w:rPr>
      <w:rFonts w:cs="Mangal"/>
    </w:rPr>
  </w:style>
  <w:style w:type="paragraph" w:styleId="a9">
    <w:name w:val="Balloon Text"/>
    <w:basedOn w:val="a"/>
    <w:rsid w:val="00DD42D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16626"/>
    <w:pPr>
      <w:ind w:left="720"/>
      <w:contextualSpacing/>
    </w:pPr>
  </w:style>
  <w:style w:type="table" w:styleId="ab">
    <w:name w:val="Table Grid"/>
    <w:basedOn w:val="a1"/>
    <w:uiPriority w:val="59"/>
    <w:rsid w:val="00E166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Бабанина ОР</dc:creator>
  <cp:lastModifiedBy>Бабанина ОР</cp:lastModifiedBy>
  <cp:revision>19</cp:revision>
  <cp:lastPrinted>2022-01-21T14:26:00Z</cp:lastPrinted>
  <dcterms:created xsi:type="dcterms:W3CDTF">2021-11-19T04:17:00Z</dcterms:created>
  <dcterms:modified xsi:type="dcterms:W3CDTF">2023-04-12T05:29:00Z</dcterms:modified>
</cp:coreProperties>
</file>